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4601F1" w14:textId="77777777" w:rsidR="003C583B" w:rsidRDefault="00E717A6" w:rsidP="001C75A3">
      <w:pPr>
        <w:jc w:val="both"/>
      </w:pPr>
      <w:bookmarkStart w:id="0" w:name="page1"/>
      <w:bookmarkEnd w:id="0"/>
      <w:r>
        <w:rPr>
          <w:noProof/>
        </w:rPr>
        <w:drawing>
          <wp:anchor distT="0" distB="0" distL="114300" distR="114300" simplePos="0" relativeHeight="251659264" behindDoc="1" locked="0" layoutInCell="0" allowOverlap="1" wp14:anchorId="1C9072F8" wp14:editId="6C9759DA">
            <wp:simplePos x="0" y="0"/>
            <wp:positionH relativeFrom="page">
              <wp:posOffset>34925</wp:posOffset>
            </wp:positionH>
            <wp:positionV relativeFrom="page">
              <wp:posOffset>28575</wp:posOffset>
            </wp:positionV>
            <wp:extent cx="7744968" cy="1719072"/>
            <wp:effectExtent l="0" t="7620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6">
                      <a:clrChange>
                        <a:clrFrom>
                          <a:srgbClr val="FFFFFF"/>
                        </a:clrFrom>
                        <a:clrTo>
                          <a:srgbClr val="FFFFFF">
                            <a:alpha val="0"/>
                          </a:srgbClr>
                        </a:clrTo>
                      </a:clrChange>
                    </a:blip>
                    <a:srcRect b="82904"/>
                    <a:stretch/>
                  </pic:blipFill>
                  <pic:spPr bwMode="auto">
                    <a:xfrm rot="60000">
                      <a:off x="0" y="0"/>
                      <a:ext cx="7744968" cy="1719072"/>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8C549FA" w14:textId="77777777" w:rsidR="003C583B" w:rsidRDefault="003C583B" w:rsidP="001C75A3">
      <w:pPr>
        <w:jc w:val="both"/>
      </w:pPr>
    </w:p>
    <w:p w14:paraId="2A4B86E7" w14:textId="3EAC6DA6" w:rsidR="009C5115" w:rsidRDefault="009C5115" w:rsidP="009C5115">
      <w:pPr>
        <w:jc w:val="both"/>
      </w:pPr>
    </w:p>
    <w:p w14:paraId="77F74042" w14:textId="636924B4" w:rsidR="009C5115" w:rsidRDefault="009C5115" w:rsidP="009C5115">
      <w:pPr>
        <w:jc w:val="both"/>
      </w:pPr>
    </w:p>
    <w:p w14:paraId="53B1E9A0" w14:textId="6B5C8FF7" w:rsidR="009C5115" w:rsidRDefault="009C5115" w:rsidP="009C5115">
      <w:pPr>
        <w:jc w:val="both"/>
      </w:pPr>
    </w:p>
    <w:p w14:paraId="26596991" w14:textId="77777777" w:rsidR="009C5115" w:rsidRDefault="009C5115" w:rsidP="009C5115">
      <w:pPr>
        <w:rPr>
          <w:rFonts w:ascii="Cambria" w:hAnsi="Cambria"/>
        </w:rPr>
      </w:pPr>
      <w:r>
        <w:rPr>
          <w:rFonts w:ascii="Cambria" w:hAnsi="Cambria"/>
        </w:rPr>
        <w:t>December 14, 2021</w:t>
      </w:r>
    </w:p>
    <w:p w14:paraId="4F33B9D0" w14:textId="77777777" w:rsidR="009C5115" w:rsidRDefault="009C5115" w:rsidP="009C5115">
      <w:pPr>
        <w:rPr>
          <w:rFonts w:ascii="Cambria" w:hAnsi="Cambria"/>
        </w:rPr>
      </w:pPr>
    </w:p>
    <w:p w14:paraId="0E6C4E1C" w14:textId="77777777" w:rsidR="009C5115" w:rsidRDefault="009C5115" w:rsidP="009C5115">
      <w:pPr>
        <w:rPr>
          <w:rFonts w:ascii="Cambria" w:hAnsi="Cambria"/>
        </w:rPr>
      </w:pPr>
      <w:r>
        <w:rPr>
          <w:rFonts w:ascii="Cambria" w:hAnsi="Cambria"/>
        </w:rPr>
        <w:t>To the Members of the Social Affairs, Science and Technology Committee;</w:t>
      </w:r>
    </w:p>
    <w:p w14:paraId="6BFD5113" w14:textId="77777777" w:rsidR="009C5115" w:rsidRDefault="009C5115" w:rsidP="009C5115">
      <w:pPr>
        <w:rPr>
          <w:rFonts w:ascii="Cambria" w:hAnsi="Cambria"/>
        </w:rPr>
      </w:pPr>
    </w:p>
    <w:p w14:paraId="701C3BFD" w14:textId="77777777" w:rsidR="009C5115" w:rsidRDefault="009C5115" w:rsidP="009C5115">
      <w:pPr>
        <w:rPr>
          <w:rFonts w:ascii="Cambria" w:hAnsi="Cambria"/>
        </w:rPr>
      </w:pPr>
      <w:r>
        <w:rPr>
          <w:rFonts w:ascii="Cambria" w:hAnsi="Cambria"/>
        </w:rPr>
        <w:t xml:space="preserve">I write to you today as Critic of Bill C-3. </w:t>
      </w:r>
    </w:p>
    <w:p w14:paraId="06363CF1" w14:textId="77777777" w:rsidR="009C5115" w:rsidRDefault="009C5115" w:rsidP="009C5115">
      <w:pPr>
        <w:rPr>
          <w:rFonts w:ascii="Cambria" w:hAnsi="Cambria"/>
        </w:rPr>
      </w:pPr>
    </w:p>
    <w:p w14:paraId="69CCAFE8" w14:textId="77777777" w:rsidR="009C5115" w:rsidRDefault="009C5115" w:rsidP="009C5115">
      <w:pPr>
        <w:rPr>
          <w:rFonts w:ascii="Cambria" w:hAnsi="Cambria"/>
        </w:rPr>
      </w:pPr>
      <w:r>
        <w:rPr>
          <w:rFonts w:ascii="Cambria" w:hAnsi="Cambria"/>
        </w:rPr>
        <w:t>I had sent three questions to the Ministers’ office last week, requesting written responses in lieu of a Critic’s Briefing. My questions were:</w:t>
      </w:r>
    </w:p>
    <w:p w14:paraId="6C85469F" w14:textId="77777777" w:rsidR="009C5115" w:rsidRPr="00D70DB2" w:rsidRDefault="009C5115" w:rsidP="009C5115">
      <w:pPr>
        <w:pStyle w:val="ListParagraph"/>
        <w:numPr>
          <w:ilvl w:val="0"/>
          <w:numId w:val="4"/>
        </w:numPr>
        <w:rPr>
          <w:rFonts w:ascii="Cambria" w:hAnsi="Cambria"/>
        </w:rPr>
      </w:pPr>
      <w:r w:rsidRPr="00D70DB2">
        <w:rPr>
          <w:rFonts w:ascii="Cambria" w:hAnsi="Cambria"/>
        </w:rPr>
        <w:t>Can the government provide greater</w:t>
      </w:r>
      <w:r>
        <w:rPr>
          <w:rFonts w:ascii="Cambria" w:hAnsi="Cambria"/>
        </w:rPr>
        <w:t xml:space="preserve"> detail regarding the</w:t>
      </w:r>
      <w:r w:rsidRPr="00D70DB2">
        <w:rPr>
          <w:rFonts w:ascii="Cambria" w:hAnsi="Cambria"/>
        </w:rPr>
        <w:t xml:space="preserve"> reasoning to go with accrued days vs bulk entitlement?</w:t>
      </w:r>
    </w:p>
    <w:p w14:paraId="4FF33ED1" w14:textId="77777777" w:rsidR="009C5115" w:rsidRPr="00D70DB2" w:rsidRDefault="009C5115" w:rsidP="009C5115">
      <w:pPr>
        <w:pStyle w:val="ListParagraph"/>
        <w:numPr>
          <w:ilvl w:val="0"/>
          <w:numId w:val="4"/>
        </w:numPr>
        <w:rPr>
          <w:rFonts w:ascii="Cambria" w:hAnsi="Cambria"/>
        </w:rPr>
      </w:pPr>
      <w:r w:rsidRPr="00D70DB2">
        <w:rPr>
          <w:rFonts w:ascii="Cambria" w:hAnsi="Cambria"/>
        </w:rPr>
        <w:t xml:space="preserve">Can the government respond to stakeholders' suggestions to provide all 10 days after 1 month of employment? </w:t>
      </w:r>
    </w:p>
    <w:p w14:paraId="41BDB7E9" w14:textId="77777777" w:rsidR="009C5115" w:rsidRDefault="009C5115" w:rsidP="009C5115">
      <w:pPr>
        <w:pStyle w:val="ListParagraph"/>
        <w:numPr>
          <w:ilvl w:val="0"/>
          <w:numId w:val="4"/>
        </w:numPr>
        <w:rPr>
          <w:rFonts w:ascii="Cambria" w:hAnsi="Cambria"/>
        </w:rPr>
      </w:pPr>
      <w:r w:rsidRPr="00D70DB2">
        <w:rPr>
          <w:rFonts w:ascii="Cambria" w:hAnsi="Cambria"/>
        </w:rPr>
        <w:t>We heard some clarity on the question of certification today so that question has been answered.</w:t>
      </w:r>
    </w:p>
    <w:p w14:paraId="26453346" w14:textId="77777777" w:rsidR="009C5115" w:rsidRDefault="009C5115" w:rsidP="009C5115">
      <w:pPr>
        <w:rPr>
          <w:rFonts w:ascii="Cambria" w:hAnsi="Cambria"/>
        </w:rPr>
      </w:pPr>
    </w:p>
    <w:p w14:paraId="47CCBECC" w14:textId="77777777" w:rsidR="009C5115" w:rsidRDefault="009C5115" w:rsidP="009C5115">
      <w:pPr>
        <w:rPr>
          <w:rFonts w:ascii="Cambria" w:hAnsi="Cambria"/>
        </w:rPr>
      </w:pPr>
      <w:r>
        <w:rPr>
          <w:rFonts w:ascii="Cambria" w:hAnsi="Cambria"/>
        </w:rPr>
        <w:t xml:space="preserve">I am sharing with you (below) the response that I received early this morning and serving notice that I intend move to table it as an exhibit at today’s committee meeting so that it can be considered as evidence and included in the body of testimony used for our pre-study report.  It addresses important issues of implementation timing, as raised by Sen. Harder and provides the Government’s reasoning on issues raised by Senators and stakeholders such as the accrual method and whether this leave would apply to short-term contractors and those who are placed via a human resources staffing agency. </w:t>
      </w:r>
    </w:p>
    <w:p w14:paraId="14C0850F" w14:textId="77777777" w:rsidR="009C5115" w:rsidRDefault="009C5115" w:rsidP="009C5115">
      <w:pPr>
        <w:rPr>
          <w:rFonts w:ascii="Cambria" w:hAnsi="Cambria"/>
        </w:rPr>
      </w:pPr>
    </w:p>
    <w:p w14:paraId="38BD47F9" w14:textId="77777777" w:rsidR="009C5115" w:rsidRDefault="009C5115" w:rsidP="009C5115">
      <w:pPr>
        <w:rPr>
          <w:rFonts w:ascii="Cambria" w:hAnsi="Cambria"/>
        </w:rPr>
      </w:pPr>
      <w:r>
        <w:rPr>
          <w:rFonts w:ascii="Cambria" w:hAnsi="Cambria"/>
        </w:rPr>
        <w:t xml:space="preserve">I wanted to send this in advance of the meeting so that colleagues </w:t>
      </w:r>
      <w:proofErr w:type="gramStart"/>
      <w:r>
        <w:rPr>
          <w:rFonts w:ascii="Cambria" w:hAnsi="Cambria"/>
        </w:rPr>
        <w:t>have the opportunity to</w:t>
      </w:r>
      <w:proofErr w:type="gramEnd"/>
      <w:r>
        <w:rPr>
          <w:rFonts w:ascii="Cambria" w:hAnsi="Cambria"/>
        </w:rPr>
        <w:t xml:space="preserve"> give some consideration to the contents of this response and look forward to discussing it with you further during committee this afternoon. </w:t>
      </w:r>
    </w:p>
    <w:p w14:paraId="507EE5C9" w14:textId="77777777" w:rsidR="009C5115" w:rsidRDefault="009C5115" w:rsidP="009C5115">
      <w:pPr>
        <w:pBdr>
          <w:bottom w:val="single" w:sz="6" w:space="1" w:color="auto"/>
        </w:pBdr>
        <w:rPr>
          <w:rFonts w:ascii="Cambria" w:hAnsi="Cambria"/>
        </w:rPr>
      </w:pPr>
    </w:p>
    <w:p w14:paraId="2F42310E" w14:textId="77777777" w:rsidR="009C5115" w:rsidRDefault="009C5115" w:rsidP="009C5115">
      <w:pPr>
        <w:rPr>
          <w:rFonts w:ascii="Cambria" w:hAnsi="Cambria"/>
        </w:rPr>
      </w:pPr>
    </w:p>
    <w:p w14:paraId="1960A22E" w14:textId="77777777" w:rsidR="009C5115" w:rsidRDefault="009C5115" w:rsidP="009C5115">
      <w:pPr>
        <w:rPr>
          <w:rFonts w:ascii="Calibri" w:hAnsi="Calibri" w:cs="Calibri"/>
          <w:color w:val="1F497D"/>
          <w:sz w:val="22"/>
          <w:szCs w:val="22"/>
          <w:lang w:val="en-CA"/>
        </w:rPr>
      </w:pPr>
      <w:r>
        <w:rPr>
          <w:rFonts w:ascii="Calibri" w:hAnsi="Calibri" w:cs="Calibri"/>
          <w:color w:val="1F497D"/>
          <w:sz w:val="22"/>
          <w:szCs w:val="22"/>
          <w:lang w:val="en-CA"/>
        </w:rPr>
        <w:t>I would suggest that the response to both questions below could be addressed with this:</w:t>
      </w:r>
    </w:p>
    <w:p w14:paraId="2B3A8C1D" w14:textId="178E400D" w:rsidR="009C5115" w:rsidRDefault="009C5115" w:rsidP="009C5115">
      <w:pPr>
        <w:rPr>
          <w:rFonts w:ascii="Calibri" w:hAnsi="Calibri" w:cs="Calibri"/>
          <w:color w:val="1F497D"/>
          <w:sz w:val="22"/>
          <w:szCs w:val="22"/>
          <w:lang w:val="en-CA"/>
        </w:rPr>
      </w:pPr>
      <w:r>
        <w:rPr>
          <w:rFonts w:ascii="Calibri" w:hAnsi="Calibri" w:cs="Calibri"/>
          <w:color w:val="1F497D"/>
          <w:sz w:val="22"/>
          <w:szCs w:val="22"/>
          <w:lang w:val="en-CA"/>
        </w:rPr>
        <w:t>Providing all ten days of medical leave with pay up front could impose costs on employers in high-turnover industries, such as road transportation, where employees change employers frequently. By accumulating paid leave throughout the year, new and departing employees would receive days of medical leave with pay for the months that they are with a particular employer, and thus limiting costs on employers in high-turnover industries.</w:t>
      </w:r>
    </w:p>
    <w:p w14:paraId="473BE021" w14:textId="77777777" w:rsidR="009C5115" w:rsidRDefault="009C5115" w:rsidP="009C5115">
      <w:pPr>
        <w:rPr>
          <w:rFonts w:ascii="Calibri" w:hAnsi="Calibri" w:cs="Calibri"/>
          <w:color w:val="1F497D"/>
          <w:sz w:val="22"/>
          <w:szCs w:val="22"/>
          <w:lang w:val="en-CA"/>
        </w:rPr>
      </w:pPr>
    </w:p>
    <w:p w14:paraId="001E005E" w14:textId="77777777" w:rsidR="009C5115" w:rsidRDefault="009C5115" w:rsidP="009C5115">
      <w:pPr>
        <w:rPr>
          <w:rFonts w:ascii="Calibri" w:hAnsi="Calibri" w:cs="Calibri"/>
          <w:color w:val="1F497D"/>
          <w:sz w:val="22"/>
          <w:szCs w:val="22"/>
          <w:lang w:val="en-CA"/>
        </w:rPr>
      </w:pPr>
      <w:r>
        <w:rPr>
          <w:rFonts w:ascii="Calibri" w:hAnsi="Calibri" w:cs="Calibri"/>
          <w:color w:val="1F497D"/>
          <w:sz w:val="22"/>
          <w:szCs w:val="22"/>
          <w:lang w:val="en-CA"/>
        </w:rPr>
        <w:t>Over the coming the months, the Government of Canada will convene provinces and territories to discuss a plan to legislate sick leave across the country. Relevant stakeholders, including employers and labour groups, will also be engaged to understand what, if anything, is required to support the unique needs of small business owners and/or specific industries.</w:t>
      </w:r>
    </w:p>
    <w:p w14:paraId="1A00C2BC" w14:textId="6EDD421B" w:rsidR="009C5115" w:rsidRDefault="009C5115" w:rsidP="009C5115">
      <w:pPr>
        <w:rPr>
          <w:rFonts w:ascii="Calibri" w:hAnsi="Calibri" w:cs="Calibri"/>
          <w:color w:val="1F497D"/>
          <w:sz w:val="22"/>
          <w:szCs w:val="22"/>
          <w:lang w:val="en-CA"/>
        </w:rPr>
      </w:pPr>
      <w:r>
        <w:rPr>
          <w:rFonts w:ascii="Calibri" w:hAnsi="Calibri" w:cs="Calibri"/>
          <w:color w:val="1F497D"/>
          <w:sz w:val="22"/>
          <w:szCs w:val="22"/>
          <w:lang w:val="en-CA"/>
        </w:rPr>
        <w:lastRenderedPageBreak/>
        <w:t>The proposed legislation provides for a regulation-making power that could be used to adjust the new medical leave of absence with pay requirements with respect to certain classes of employees. This would ensure that the new paid leave is applied in such a way that is equitable and adjusted to the unique needs of industries, if necessary. Any adjustments would be required to ensure that the earning periods of medical leave with pay are at a rate that is not substantially different to the rate provided for in the legislation.</w:t>
      </w:r>
    </w:p>
    <w:p w14:paraId="393DEBDD" w14:textId="77777777" w:rsidR="009C5115" w:rsidRDefault="009C5115" w:rsidP="009C5115">
      <w:pPr>
        <w:rPr>
          <w:rFonts w:ascii="Calibri" w:hAnsi="Calibri" w:cs="Calibri"/>
          <w:color w:val="1F497D"/>
          <w:sz w:val="22"/>
          <w:szCs w:val="22"/>
          <w:lang w:val="en-CA"/>
        </w:rPr>
      </w:pPr>
    </w:p>
    <w:p w14:paraId="2A3B5CB3" w14:textId="5F122EAC" w:rsidR="009C5115" w:rsidRDefault="009C5115" w:rsidP="009C5115">
      <w:pPr>
        <w:pBdr>
          <w:bottom w:val="single" w:sz="6" w:space="1" w:color="auto"/>
        </w:pBdr>
        <w:rPr>
          <w:rFonts w:ascii="Calibri" w:hAnsi="Calibri" w:cs="Calibri"/>
          <w:color w:val="1F497D"/>
          <w:sz w:val="22"/>
          <w:szCs w:val="22"/>
          <w:lang w:val="en-CA"/>
        </w:rPr>
      </w:pPr>
      <w:r>
        <w:rPr>
          <w:rFonts w:ascii="Calibri" w:hAnsi="Calibri" w:cs="Calibri"/>
          <w:color w:val="1F497D"/>
          <w:sz w:val="22"/>
          <w:szCs w:val="22"/>
          <w:lang w:val="en-CA"/>
        </w:rPr>
        <w:t>The proposed new entitlement of ten days of medical leave with pay constitutes a significant change to the Canada Labour Code. It is proposed that the coming into force of these amendments would occur on a day to be fixed by the Governor in Council to allow time for consultations with stakeholders, training inspectors, education and awareness-raising activities for employers and employees, and the development of regulations if required.</w:t>
      </w:r>
    </w:p>
    <w:p w14:paraId="579570C6" w14:textId="77777777" w:rsidR="009C5115" w:rsidRDefault="009C5115" w:rsidP="009C5115">
      <w:pPr>
        <w:pBdr>
          <w:bottom w:val="single" w:sz="6" w:space="1" w:color="auto"/>
        </w:pBdr>
        <w:rPr>
          <w:rFonts w:ascii="Calibri" w:hAnsi="Calibri" w:cs="Calibri"/>
          <w:color w:val="1F497D"/>
          <w:sz w:val="22"/>
          <w:szCs w:val="22"/>
          <w:lang w:val="en-CA"/>
        </w:rPr>
      </w:pPr>
    </w:p>
    <w:p w14:paraId="425FFBED" w14:textId="77777777" w:rsidR="009C5115" w:rsidRPr="00BF6603" w:rsidRDefault="009C5115" w:rsidP="009C5115">
      <w:pPr>
        <w:rPr>
          <w:rFonts w:ascii="Cambria" w:hAnsi="Cambria"/>
          <w:lang w:val="en-CA"/>
        </w:rPr>
      </w:pPr>
    </w:p>
    <w:p w14:paraId="7750884A" w14:textId="77777777" w:rsidR="009C5115" w:rsidRDefault="009C5115" w:rsidP="009C5115">
      <w:pPr>
        <w:rPr>
          <w:rFonts w:ascii="Cambria" w:hAnsi="Cambria"/>
        </w:rPr>
      </w:pPr>
      <w:r>
        <w:rPr>
          <w:rFonts w:ascii="Cambria" w:hAnsi="Cambria"/>
        </w:rPr>
        <w:t>Respectfully,</w:t>
      </w:r>
    </w:p>
    <w:p w14:paraId="67896CE0" w14:textId="77777777" w:rsidR="009C5115" w:rsidRDefault="009C5115" w:rsidP="009C5115">
      <w:pPr>
        <w:rPr>
          <w:rFonts w:ascii="Cambria" w:hAnsi="Cambria"/>
        </w:rPr>
      </w:pPr>
    </w:p>
    <w:p w14:paraId="1E22C018" w14:textId="77777777" w:rsidR="009C5115" w:rsidRDefault="009C5115" w:rsidP="009C5115">
      <w:pPr>
        <w:rPr>
          <w:rFonts w:ascii="Cambria" w:hAnsi="Cambria"/>
        </w:rPr>
      </w:pPr>
    </w:p>
    <w:p w14:paraId="36300FB8" w14:textId="77777777" w:rsidR="009C5115" w:rsidRDefault="009C5115" w:rsidP="009C5115">
      <w:pPr>
        <w:rPr>
          <w:rFonts w:ascii="Cambria" w:hAnsi="Cambria"/>
        </w:rPr>
      </w:pPr>
    </w:p>
    <w:p w14:paraId="6CD7C5C1" w14:textId="77777777" w:rsidR="009C5115" w:rsidRDefault="009C5115" w:rsidP="009C5115">
      <w:pPr>
        <w:rPr>
          <w:rFonts w:ascii="Cambria" w:hAnsi="Cambria"/>
        </w:rPr>
      </w:pPr>
      <w:r>
        <w:rPr>
          <w:rFonts w:ascii="Cambria" w:hAnsi="Cambria"/>
        </w:rPr>
        <w:t>Dennis Patterson,</w:t>
      </w:r>
    </w:p>
    <w:p w14:paraId="2CCA7AFF" w14:textId="77777777" w:rsidR="009C5115" w:rsidRPr="00D70DB2" w:rsidRDefault="009C5115" w:rsidP="009C5115">
      <w:pPr>
        <w:rPr>
          <w:rFonts w:ascii="Cambria" w:hAnsi="Cambria"/>
        </w:rPr>
      </w:pPr>
      <w:r>
        <w:rPr>
          <w:rFonts w:ascii="Cambria" w:hAnsi="Cambria"/>
        </w:rPr>
        <w:t xml:space="preserve">Senator for Nunavut </w:t>
      </w:r>
    </w:p>
    <w:p w14:paraId="69989E8B" w14:textId="77777777" w:rsidR="009C5115" w:rsidRDefault="009C5115" w:rsidP="009C5115">
      <w:pPr>
        <w:jc w:val="both"/>
      </w:pPr>
    </w:p>
    <w:p w14:paraId="00176529" w14:textId="661912C1" w:rsidR="00E717A6" w:rsidRPr="000017AA" w:rsidRDefault="00E717A6" w:rsidP="001C75A3">
      <w:pPr>
        <w:jc w:val="both"/>
      </w:pPr>
      <w:r w:rsidRPr="000017AA">
        <w:rPr>
          <w:noProof/>
        </w:rPr>
        <w:drawing>
          <wp:anchor distT="0" distB="0" distL="114300" distR="114300" simplePos="0" relativeHeight="251661312" behindDoc="1" locked="0" layoutInCell="0" allowOverlap="1" wp14:anchorId="055EEBCC" wp14:editId="25889E4B">
            <wp:simplePos x="0" y="0"/>
            <wp:positionH relativeFrom="page">
              <wp:posOffset>-25541</wp:posOffset>
            </wp:positionH>
            <wp:positionV relativeFrom="page">
              <wp:posOffset>8626476</wp:posOffset>
            </wp:positionV>
            <wp:extent cx="7744968" cy="1143169"/>
            <wp:effectExtent l="0" t="0" r="0" b="7620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6">
                      <a:clrChange>
                        <a:clrFrom>
                          <a:srgbClr val="FFFFFF"/>
                        </a:clrFrom>
                        <a:clrTo>
                          <a:srgbClr val="FFFFFF">
                            <a:alpha val="0"/>
                          </a:srgbClr>
                        </a:clrTo>
                      </a:clrChange>
                    </a:blip>
                    <a:srcRect t="88603"/>
                    <a:stretch/>
                  </pic:blipFill>
                  <pic:spPr bwMode="auto">
                    <a:xfrm rot="60000">
                      <a:off x="0" y="0"/>
                      <a:ext cx="7744968" cy="1143169"/>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sectPr w:rsidR="00E717A6" w:rsidRPr="000017AA" w:rsidSect="00C02308">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5E41A3"/>
    <w:multiLevelType w:val="hybridMultilevel"/>
    <w:tmpl w:val="882C9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ED4AC7"/>
    <w:multiLevelType w:val="hybridMultilevel"/>
    <w:tmpl w:val="F7FE7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4512726"/>
    <w:multiLevelType w:val="hybridMultilevel"/>
    <w:tmpl w:val="EED4D9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7BA5F25"/>
    <w:multiLevelType w:val="hybridMultilevel"/>
    <w:tmpl w:val="9264A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6B60"/>
    <w:rsid w:val="000017AA"/>
    <w:rsid w:val="00022E4B"/>
    <w:rsid w:val="000357D8"/>
    <w:rsid w:val="000924AA"/>
    <w:rsid w:val="000A2130"/>
    <w:rsid w:val="000C7864"/>
    <w:rsid w:val="000D68A8"/>
    <w:rsid w:val="00123B7F"/>
    <w:rsid w:val="001542A5"/>
    <w:rsid w:val="001A05CF"/>
    <w:rsid w:val="001C15AF"/>
    <w:rsid w:val="001C75A3"/>
    <w:rsid w:val="001D6F8F"/>
    <w:rsid w:val="00343221"/>
    <w:rsid w:val="0034553F"/>
    <w:rsid w:val="00396496"/>
    <w:rsid w:val="003C583B"/>
    <w:rsid w:val="003F373A"/>
    <w:rsid w:val="00451F8E"/>
    <w:rsid w:val="004D6B60"/>
    <w:rsid w:val="00605E66"/>
    <w:rsid w:val="006E682D"/>
    <w:rsid w:val="00703DE5"/>
    <w:rsid w:val="007414E8"/>
    <w:rsid w:val="00742AF1"/>
    <w:rsid w:val="00772BCA"/>
    <w:rsid w:val="007845EC"/>
    <w:rsid w:val="00853061"/>
    <w:rsid w:val="00894CF6"/>
    <w:rsid w:val="009C5115"/>
    <w:rsid w:val="009E1D66"/>
    <w:rsid w:val="00A229D2"/>
    <w:rsid w:val="00A54241"/>
    <w:rsid w:val="00AA6CB6"/>
    <w:rsid w:val="00B21BA4"/>
    <w:rsid w:val="00B369EB"/>
    <w:rsid w:val="00B64244"/>
    <w:rsid w:val="00C02308"/>
    <w:rsid w:val="00C5170A"/>
    <w:rsid w:val="00CD441E"/>
    <w:rsid w:val="00D21A57"/>
    <w:rsid w:val="00D82E17"/>
    <w:rsid w:val="00D83C89"/>
    <w:rsid w:val="00E00B86"/>
    <w:rsid w:val="00E037C6"/>
    <w:rsid w:val="00E717A6"/>
    <w:rsid w:val="00E87836"/>
    <w:rsid w:val="00E911B6"/>
    <w:rsid w:val="00F6246D"/>
    <w:rsid w:val="00F65A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A6FC5D5"/>
  <w14:defaultImageDpi w14:val="300"/>
  <w15:docId w15:val="{95A9B81F-0301-46FB-B9B7-EA349387A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6B60"/>
    <w:pPr>
      <w:ind w:left="720"/>
      <w:contextualSpacing/>
    </w:pPr>
  </w:style>
  <w:style w:type="character" w:styleId="Hyperlink">
    <w:name w:val="Hyperlink"/>
    <w:basedOn w:val="DefaultParagraphFont"/>
    <w:uiPriority w:val="99"/>
    <w:unhideWhenUsed/>
    <w:rsid w:val="001A05CF"/>
    <w:rPr>
      <w:color w:val="0000FF" w:themeColor="hyperlink"/>
      <w:u w:val="single"/>
    </w:rPr>
  </w:style>
  <w:style w:type="character" w:customStyle="1" w:styleId="decisia-reflex2-icon">
    <w:name w:val="decisia-reflex2-icon"/>
    <w:basedOn w:val="DefaultParagraphFont"/>
    <w:rsid w:val="0034553F"/>
    <w:rPr>
      <w:strike w:val="0"/>
      <w:dstrike w:val="0"/>
      <w:sz w:val="19"/>
      <w:szCs w:val="19"/>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78210331">
      <w:bodyDiv w:val="1"/>
      <w:marLeft w:val="0"/>
      <w:marRight w:val="0"/>
      <w:marTop w:val="0"/>
      <w:marBottom w:val="0"/>
      <w:divBdr>
        <w:top w:val="none" w:sz="0" w:space="0" w:color="auto"/>
        <w:left w:val="none" w:sz="0" w:space="0" w:color="auto"/>
        <w:bottom w:val="none" w:sz="0" w:space="0" w:color="auto"/>
        <w:right w:val="none" w:sz="0" w:space="0" w:color="auto"/>
      </w:divBdr>
      <w:divsChild>
        <w:div w:id="1453549314">
          <w:marLeft w:val="0"/>
          <w:marRight w:val="0"/>
          <w:marTop w:val="0"/>
          <w:marBottom w:val="0"/>
          <w:divBdr>
            <w:top w:val="none" w:sz="0" w:space="0" w:color="auto"/>
            <w:left w:val="none" w:sz="0" w:space="0" w:color="auto"/>
            <w:bottom w:val="none" w:sz="0" w:space="0" w:color="auto"/>
            <w:right w:val="none" w:sz="0" w:space="0" w:color="auto"/>
          </w:divBdr>
          <w:divsChild>
            <w:div w:id="1364478376">
              <w:marLeft w:val="0"/>
              <w:marRight w:val="0"/>
              <w:marTop w:val="0"/>
              <w:marBottom w:val="0"/>
              <w:divBdr>
                <w:top w:val="none" w:sz="0" w:space="0" w:color="auto"/>
                <w:left w:val="none" w:sz="0" w:space="0" w:color="auto"/>
                <w:bottom w:val="none" w:sz="0" w:space="0" w:color="auto"/>
                <w:right w:val="none" w:sz="0" w:space="0" w:color="auto"/>
              </w:divBdr>
              <w:divsChild>
                <w:div w:id="1019625455">
                  <w:marLeft w:val="0"/>
                  <w:marRight w:val="0"/>
                  <w:marTop w:val="0"/>
                  <w:marBottom w:val="0"/>
                  <w:divBdr>
                    <w:top w:val="none" w:sz="0" w:space="0" w:color="auto"/>
                    <w:left w:val="none" w:sz="0" w:space="0" w:color="auto"/>
                    <w:bottom w:val="none" w:sz="0" w:space="0" w:color="auto"/>
                    <w:right w:val="none" w:sz="0" w:space="0" w:color="auto"/>
                  </w:divBdr>
                  <w:divsChild>
                    <w:div w:id="1963534704">
                      <w:marLeft w:val="0"/>
                      <w:marRight w:val="0"/>
                      <w:marTop w:val="0"/>
                      <w:marBottom w:val="0"/>
                      <w:divBdr>
                        <w:top w:val="none" w:sz="0" w:space="0" w:color="auto"/>
                        <w:left w:val="none" w:sz="0" w:space="0" w:color="auto"/>
                        <w:bottom w:val="none" w:sz="0" w:space="0" w:color="auto"/>
                        <w:right w:val="none" w:sz="0" w:space="0" w:color="auto"/>
                      </w:divBdr>
                      <w:divsChild>
                        <w:div w:id="1260480425">
                          <w:marLeft w:val="0"/>
                          <w:marRight w:val="0"/>
                          <w:marTop w:val="0"/>
                          <w:marBottom w:val="0"/>
                          <w:divBdr>
                            <w:top w:val="none" w:sz="0" w:space="0" w:color="auto"/>
                            <w:left w:val="none" w:sz="0" w:space="0" w:color="auto"/>
                            <w:bottom w:val="none" w:sz="0" w:space="0" w:color="auto"/>
                            <w:right w:val="none" w:sz="0" w:space="0" w:color="auto"/>
                          </w:divBdr>
                          <w:divsChild>
                            <w:div w:id="332071988">
                              <w:marLeft w:val="0"/>
                              <w:marRight w:val="0"/>
                              <w:marTop w:val="0"/>
                              <w:marBottom w:val="0"/>
                              <w:divBdr>
                                <w:top w:val="none" w:sz="0" w:space="0" w:color="auto"/>
                                <w:left w:val="none" w:sz="0" w:space="0" w:color="auto"/>
                                <w:bottom w:val="none" w:sz="0" w:space="0" w:color="auto"/>
                                <w:right w:val="none" w:sz="0" w:space="0" w:color="auto"/>
                              </w:divBdr>
                              <w:divsChild>
                                <w:div w:id="1399866680">
                                  <w:marLeft w:val="0"/>
                                  <w:marRight w:val="0"/>
                                  <w:marTop w:val="0"/>
                                  <w:marBottom w:val="0"/>
                                  <w:divBdr>
                                    <w:top w:val="none" w:sz="0" w:space="0" w:color="auto"/>
                                    <w:left w:val="none" w:sz="0" w:space="0" w:color="auto"/>
                                    <w:bottom w:val="none" w:sz="0" w:space="0" w:color="auto"/>
                                    <w:right w:val="none" w:sz="0" w:space="0" w:color="auto"/>
                                  </w:divBdr>
                                  <w:divsChild>
                                    <w:div w:id="562957051">
                                      <w:marLeft w:val="0"/>
                                      <w:marRight w:val="0"/>
                                      <w:marTop w:val="0"/>
                                      <w:marBottom w:val="0"/>
                                      <w:divBdr>
                                        <w:top w:val="none" w:sz="0" w:space="0" w:color="auto"/>
                                        <w:left w:val="none" w:sz="0" w:space="0" w:color="auto"/>
                                        <w:bottom w:val="none" w:sz="0" w:space="0" w:color="auto"/>
                                        <w:right w:val="none" w:sz="0" w:space="0" w:color="auto"/>
                                      </w:divBdr>
                                      <w:divsChild>
                                        <w:div w:id="729159599">
                                          <w:marLeft w:val="0"/>
                                          <w:marRight w:val="0"/>
                                          <w:marTop w:val="0"/>
                                          <w:marBottom w:val="0"/>
                                          <w:divBdr>
                                            <w:top w:val="none" w:sz="0" w:space="0" w:color="auto"/>
                                            <w:left w:val="none" w:sz="0" w:space="0" w:color="auto"/>
                                            <w:bottom w:val="none" w:sz="0" w:space="0" w:color="auto"/>
                                            <w:right w:val="none" w:sz="0" w:space="0" w:color="auto"/>
                                          </w:divBdr>
                                          <w:divsChild>
                                            <w:div w:id="1028261896">
                                              <w:marLeft w:val="0"/>
                                              <w:marRight w:val="0"/>
                                              <w:marTop w:val="0"/>
                                              <w:marBottom w:val="0"/>
                                              <w:divBdr>
                                                <w:top w:val="single" w:sz="12" w:space="2" w:color="FFFFCC"/>
                                                <w:left w:val="single" w:sz="12" w:space="2" w:color="FFFFCC"/>
                                                <w:bottom w:val="single" w:sz="12" w:space="2" w:color="FFFFCC"/>
                                                <w:right w:val="single" w:sz="12" w:space="0" w:color="FFFFCC"/>
                                              </w:divBdr>
                                              <w:divsChild>
                                                <w:div w:id="96488602">
                                                  <w:marLeft w:val="0"/>
                                                  <w:marRight w:val="0"/>
                                                  <w:marTop w:val="0"/>
                                                  <w:marBottom w:val="0"/>
                                                  <w:divBdr>
                                                    <w:top w:val="none" w:sz="0" w:space="0" w:color="auto"/>
                                                    <w:left w:val="none" w:sz="0" w:space="0" w:color="auto"/>
                                                    <w:bottom w:val="none" w:sz="0" w:space="0" w:color="auto"/>
                                                    <w:right w:val="none" w:sz="0" w:space="0" w:color="auto"/>
                                                  </w:divBdr>
                                                  <w:divsChild>
                                                    <w:div w:id="266236125">
                                                      <w:marLeft w:val="0"/>
                                                      <w:marRight w:val="0"/>
                                                      <w:marTop w:val="0"/>
                                                      <w:marBottom w:val="0"/>
                                                      <w:divBdr>
                                                        <w:top w:val="none" w:sz="0" w:space="0" w:color="auto"/>
                                                        <w:left w:val="none" w:sz="0" w:space="0" w:color="auto"/>
                                                        <w:bottom w:val="none" w:sz="0" w:space="0" w:color="auto"/>
                                                        <w:right w:val="none" w:sz="0" w:space="0" w:color="auto"/>
                                                      </w:divBdr>
                                                      <w:divsChild>
                                                        <w:div w:id="1494759338">
                                                          <w:marLeft w:val="0"/>
                                                          <w:marRight w:val="0"/>
                                                          <w:marTop w:val="0"/>
                                                          <w:marBottom w:val="0"/>
                                                          <w:divBdr>
                                                            <w:top w:val="none" w:sz="0" w:space="0" w:color="auto"/>
                                                            <w:left w:val="none" w:sz="0" w:space="0" w:color="auto"/>
                                                            <w:bottom w:val="none" w:sz="0" w:space="0" w:color="auto"/>
                                                            <w:right w:val="none" w:sz="0" w:space="0" w:color="auto"/>
                                                          </w:divBdr>
                                                          <w:divsChild>
                                                            <w:div w:id="1697924600">
                                                              <w:marLeft w:val="0"/>
                                                              <w:marRight w:val="0"/>
                                                              <w:marTop w:val="0"/>
                                                              <w:marBottom w:val="0"/>
                                                              <w:divBdr>
                                                                <w:top w:val="none" w:sz="0" w:space="0" w:color="auto"/>
                                                                <w:left w:val="none" w:sz="0" w:space="0" w:color="auto"/>
                                                                <w:bottom w:val="none" w:sz="0" w:space="0" w:color="auto"/>
                                                                <w:right w:val="none" w:sz="0" w:space="0" w:color="auto"/>
                                                              </w:divBdr>
                                                              <w:divsChild>
                                                                <w:div w:id="2039970130">
                                                                  <w:marLeft w:val="0"/>
                                                                  <w:marRight w:val="0"/>
                                                                  <w:marTop w:val="0"/>
                                                                  <w:marBottom w:val="0"/>
                                                                  <w:divBdr>
                                                                    <w:top w:val="none" w:sz="0" w:space="0" w:color="auto"/>
                                                                    <w:left w:val="none" w:sz="0" w:space="0" w:color="auto"/>
                                                                    <w:bottom w:val="none" w:sz="0" w:space="0" w:color="auto"/>
                                                                    <w:right w:val="none" w:sz="0" w:space="0" w:color="auto"/>
                                                                  </w:divBdr>
                                                                  <w:divsChild>
                                                                    <w:div w:id="1495494308">
                                                                      <w:marLeft w:val="0"/>
                                                                      <w:marRight w:val="0"/>
                                                                      <w:marTop w:val="0"/>
                                                                      <w:marBottom w:val="0"/>
                                                                      <w:divBdr>
                                                                        <w:top w:val="none" w:sz="0" w:space="0" w:color="auto"/>
                                                                        <w:left w:val="none" w:sz="0" w:space="0" w:color="auto"/>
                                                                        <w:bottom w:val="none" w:sz="0" w:space="0" w:color="auto"/>
                                                                        <w:right w:val="none" w:sz="0" w:space="0" w:color="auto"/>
                                                                      </w:divBdr>
                                                                      <w:divsChild>
                                                                        <w:div w:id="1768114694">
                                                                          <w:marLeft w:val="0"/>
                                                                          <w:marRight w:val="0"/>
                                                                          <w:marTop w:val="0"/>
                                                                          <w:marBottom w:val="0"/>
                                                                          <w:divBdr>
                                                                            <w:top w:val="none" w:sz="0" w:space="0" w:color="auto"/>
                                                                            <w:left w:val="none" w:sz="0" w:space="0" w:color="auto"/>
                                                                            <w:bottom w:val="none" w:sz="0" w:space="0" w:color="auto"/>
                                                                            <w:right w:val="none" w:sz="0" w:space="0" w:color="auto"/>
                                                                          </w:divBdr>
                                                                          <w:divsChild>
                                                                            <w:div w:id="1084913692">
                                                                              <w:marLeft w:val="0"/>
                                                                              <w:marRight w:val="0"/>
                                                                              <w:marTop w:val="0"/>
                                                                              <w:marBottom w:val="0"/>
                                                                              <w:divBdr>
                                                                                <w:top w:val="none" w:sz="0" w:space="0" w:color="auto"/>
                                                                                <w:left w:val="none" w:sz="0" w:space="0" w:color="auto"/>
                                                                                <w:bottom w:val="none" w:sz="0" w:space="0" w:color="auto"/>
                                                                                <w:right w:val="none" w:sz="0" w:space="0" w:color="auto"/>
                                                                              </w:divBdr>
                                                                              <w:divsChild>
                                                                                <w:div w:id="1494562575">
                                                                                  <w:marLeft w:val="0"/>
                                                                                  <w:marRight w:val="0"/>
                                                                                  <w:marTop w:val="0"/>
                                                                                  <w:marBottom w:val="0"/>
                                                                                  <w:divBdr>
                                                                                    <w:top w:val="none" w:sz="0" w:space="0" w:color="auto"/>
                                                                                    <w:left w:val="none" w:sz="0" w:space="0" w:color="auto"/>
                                                                                    <w:bottom w:val="none" w:sz="0" w:space="0" w:color="auto"/>
                                                                                    <w:right w:val="none" w:sz="0" w:space="0" w:color="auto"/>
                                                                                  </w:divBdr>
                                                                                  <w:divsChild>
                                                                                    <w:div w:id="593129789">
                                                                                      <w:marLeft w:val="0"/>
                                                                                      <w:marRight w:val="0"/>
                                                                                      <w:marTop w:val="0"/>
                                                                                      <w:marBottom w:val="0"/>
                                                                                      <w:divBdr>
                                                                                        <w:top w:val="none" w:sz="0" w:space="0" w:color="auto"/>
                                                                                        <w:left w:val="none" w:sz="0" w:space="0" w:color="auto"/>
                                                                                        <w:bottom w:val="none" w:sz="0" w:space="0" w:color="auto"/>
                                                                                        <w:right w:val="none" w:sz="0" w:space="0" w:color="auto"/>
                                                                                      </w:divBdr>
                                                                                      <w:divsChild>
                                                                                        <w:div w:id="1604453671">
                                                                                          <w:marLeft w:val="0"/>
                                                                                          <w:marRight w:val="120"/>
                                                                                          <w:marTop w:val="0"/>
                                                                                          <w:marBottom w:val="150"/>
                                                                                          <w:divBdr>
                                                                                            <w:top w:val="single" w:sz="2" w:space="0" w:color="EFEFEF"/>
                                                                                            <w:left w:val="single" w:sz="6" w:space="0" w:color="EFEFEF"/>
                                                                                            <w:bottom w:val="single" w:sz="6" w:space="0" w:color="E2E2E2"/>
                                                                                            <w:right w:val="single" w:sz="6" w:space="0" w:color="EFEFEF"/>
                                                                                          </w:divBdr>
                                                                                          <w:divsChild>
                                                                                            <w:div w:id="1329478629">
                                                                                              <w:marLeft w:val="0"/>
                                                                                              <w:marRight w:val="0"/>
                                                                                              <w:marTop w:val="0"/>
                                                                                              <w:marBottom w:val="0"/>
                                                                                              <w:divBdr>
                                                                                                <w:top w:val="none" w:sz="0" w:space="0" w:color="auto"/>
                                                                                                <w:left w:val="none" w:sz="0" w:space="0" w:color="auto"/>
                                                                                                <w:bottom w:val="none" w:sz="0" w:space="0" w:color="auto"/>
                                                                                                <w:right w:val="none" w:sz="0" w:space="0" w:color="auto"/>
                                                                                              </w:divBdr>
                                                                                              <w:divsChild>
                                                                                                <w:div w:id="1825975738">
                                                                                                  <w:marLeft w:val="0"/>
                                                                                                  <w:marRight w:val="0"/>
                                                                                                  <w:marTop w:val="0"/>
                                                                                                  <w:marBottom w:val="0"/>
                                                                                                  <w:divBdr>
                                                                                                    <w:top w:val="none" w:sz="0" w:space="0" w:color="auto"/>
                                                                                                    <w:left w:val="none" w:sz="0" w:space="0" w:color="auto"/>
                                                                                                    <w:bottom w:val="none" w:sz="0" w:space="0" w:color="auto"/>
                                                                                                    <w:right w:val="none" w:sz="0" w:space="0" w:color="auto"/>
                                                                                                  </w:divBdr>
                                                                                                  <w:divsChild>
                                                                                                    <w:div w:id="964309135">
                                                                                                      <w:marLeft w:val="0"/>
                                                                                                      <w:marRight w:val="0"/>
                                                                                                      <w:marTop w:val="0"/>
                                                                                                      <w:marBottom w:val="0"/>
                                                                                                      <w:divBdr>
                                                                                                        <w:top w:val="none" w:sz="0" w:space="0" w:color="auto"/>
                                                                                                        <w:left w:val="none" w:sz="0" w:space="0" w:color="auto"/>
                                                                                                        <w:bottom w:val="none" w:sz="0" w:space="0" w:color="auto"/>
                                                                                                        <w:right w:val="none" w:sz="0" w:space="0" w:color="auto"/>
                                                                                                      </w:divBdr>
                                                                                                      <w:divsChild>
                                                                                                        <w:div w:id="766538875">
                                                                                                          <w:marLeft w:val="0"/>
                                                                                                          <w:marRight w:val="0"/>
                                                                                                          <w:marTop w:val="0"/>
                                                                                                          <w:marBottom w:val="0"/>
                                                                                                          <w:divBdr>
                                                                                                            <w:top w:val="none" w:sz="0" w:space="0" w:color="auto"/>
                                                                                                            <w:left w:val="none" w:sz="0" w:space="0" w:color="auto"/>
                                                                                                            <w:bottom w:val="none" w:sz="0" w:space="0" w:color="auto"/>
                                                                                                            <w:right w:val="none" w:sz="0" w:space="0" w:color="auto"/>
                                                                                                          </w:divBdr>
                                                                                                          <w:divsChild>
                                                                                                            <w:div w:id="1549487794">
                                                                                                              <w:marLeft w:val="0"/>
                                                                                                              <w:marRight w:val="0"/>
                                                                                                              <w:marTop w:val="0"/>
                                                                                                              <w:marBottom w:val="0"/>
                                                                                                              <w:divBdr>
                                                                                                                <w:top w:val="none" w:sz="0" w:space="0" w:color="auto"/>
                                                                                                                <w:left w:val="none" w:sz="0" w:space="0" w:color="auto"/>
                                                                                                                <w:bottom w:val="none" w:sz="0" w:space="0" w:color="auto"/>
                                                                                                                <w:right w:val="none" w:sz="0" w:space="0" w:color="auto"/>
                                                                                                              </w:divBdr>
                                                                                                              <w:divsChild>
                                                                                                                <w:div w:id="1803032997">
                                                                                                                  <w:marLeft w:val="0"/>
                                                                                                                  <w:marRight w:val="0"/>
                                                                                                                  <w:marTop w:val="0"/>
                                                                                                                  <w:marBottom w:val="0"/>
                                                                                                                  <w:divBdr>
                                                                                                                    <w:top w:val="single" w:sz="2" w:space="4" w:color="D8D8D8"/>
                                                                                                                    <w:left w:val="single" w:sz="2" w:space="0" w:color="D8D8D8"/>
                                                                                                                    <w:bottom w:val="single" w:sz="2" w:space="4" w:color="D8D8D8"/>
                                                                                                                    <w:right w:val="single" w:sz="2" w:space="0" w:color="D8D8D8"/>
                                                                                                                  </w:divBdr>
                                                                                                                  <w:divsChild>
                                                                                                                    <w:div w:id="1176922572">
                                                                                                                      <w:marLeft w:val="225"/>
                                                                                                                      <w:marRight w:val="225"/>
                                                                                                                      <w:marTop w:val="75"/>
                                                                                                                      <w:marBottom w:val="75"/>
                                                                                                                      <w:divBdr>
                                                                                                                        <w:top w:val="none" w:sz="0" w:space="0" w:color="auto"/>
                                                                                                                        <w:left w:val="none" w:sz="0" w:space="0" w:color="auto"/>
                                                                                                                        <w:bottom w:val="none" w:sz="0" w:space="0" w:color="auto"/>
                                                                                                                        <w:right w:val="none" w:sz="0" w:space="0" w:color="auto"/>
                                                                                                                      </w:divBdr>
                                                                                                                      <w:divsChild>
                                                                                                                        <w:div w:id="184367053">
                                                                                                                          <w:marLeft w:val="0"/>
                                                                                                                          <w:marRight w:val="0"/>
                                                                                                                          <w:marTop w:val="0"/>
                                                                                                                          <w:marBottom w:val="0"/>
                                                                                                                          <w:divBdr>
                                                                                                                            <w:top w:val="single" w:sz="6" w:space="0" w:color="auto"/>
                                                                                                                            <w:left w:val="single" w:sz="6" w:space="0" w:color="auto"/>
                                                                                                                            <w:bottom w:val="single" w:sz="6" w:space="0" w:color="auto"/>
                                                                                                                            <w:right w:val="single" w:sz="6" w:space="0" w:color="auto"/>
                                                                                                                          </w:divBdr>
                                                                                                                          <w:divsChild>
                                                                                                                            <w:div w:id="864976261">
                                                                                                                              <w:marLeft w:val="0"/>
                                                                                                                              <w:marRight w:val="0"/>
                                                                                                                              <w:marTop w:val="0"/>
                                                                                                                              <w:marBottom w:val="0"/>
                                                                                                                              <w:divBdr>
                                                                                                                                <w:top w:val="none" w:sz="0" w:space="0" w:color="auto"/>
                                                                                                                                <w:left w:val="none" w:sz="0" w:space="0" w:color="auto"/>
                                                                                                                                <w:bottom w:val="none" w:sz="0" w:space="0" w:color="auto"/>
                                                                                                                                <w:right w:val="none" w:sz="0" w:space="0" w:color="auto"/>
                                                                                                                              </w:divBdr>
                                                                                                                              <w:divsChild>
                                                                                                                                <w:div w:id="92937494">
                                                                                                                                  <w:marLeft w:val="0"/>
                                                                                                                                  <w:marRight w:val="0"/>
                                                                                                                                  <w:marTop w:val="0"/>
                                                                                                                                  <w:marBottom w:val="0"/>
                                                                                                                                  <w:divBdr>
                                                                                                                                    <w:top w:val="none" w:sz="0" w:space="0" w:color="auto"/>
                                                                                                                                    <w:left w:val="none" w:sz="0" w:space="0" w:color="auto"/>
                                                                                                                                    <w:bottom w:val="none" w:sz="0" w:space="0" w:color="auto"/>
                                                                                                                                    <w:right w:val="none" w:sz="0" w:space="0" w:color="auto"/>
                                                                                                                                  </w:divBdr>
                                                                                                                                </w:div>
                                                                                                                                <w:div w:id="1553346438">
                                                                                                                                  <w:marLeft w:val="0"/>
                                                                                                                                  <w:marRight w:val="0"/>
                                                                                                                                  <w:marTop w:val="0"/>
                                                                                                                                  <w:marBottom w:val="0"/>
                                                                                                                                  <w:divBdr>
                                                                                                                                    <w:top w:val="none" w:sz="0" w:space="0" w:color="auto"/>
                                                                                                                                    <w:left w:val="none" w:sz="0" w:space="0" w:color="auto"/>
                                                                                                                                    <w:bottom w:val="none" w:sz="0" w:space="0" w:color="auto"/>
                                                                                                                                    <w:right w:val="none" w:sz="0" w:space="0" w:color="auto"/>
                                                                                                                                  </w:divBdr>
                                                                                                                                </w:div>
                                                                                                                                <w:div w:id="1104613444">
                                                                                                                                  <w:marLeft w:val="0"/>
                                                                                                                                  <w:marRight w:val="0"/>
                                                                                                                                  <w:marTop w:val="0"/>
                                                                                                                                  <w:marBottom w:val="0"/>
                                                                                                                                  <w:divBdr>
                                                                                                                                    <w:top w:val="none" w:sz="0" w:space="0" w:color="auto"/>
                                                                                                                                    <w:left w:val="none" w:sz="0" w:space="0" w:color="auto"/>
                                                                                                                                    <w:bottom w:val="none" w:sz="0" w:space="0" w:color="auto"/>
                                                                                                                                    <w:right w:val="none" w:sz="0" w:space="0" w:color="auto"/>
                                                                                                                                  </w:divBdr>
                                                                                                                                </w:div>
                                                                                                                                <w:div w:id="269440006">
                                                                                                                                  <w:marLeft w:val="0"/>
                                                                                                                                  <w:marRight w:val="0"/>
                                                                                                                                  <w:marTop w:val="0"/>
                                                                                                                                  <w:marBottom w:val="0"/>
                                                                                                                                  <w:divBdr>
                                                                                                                                    <w:top w:val="none" w:sz="0" w:space="0" w:color="auto"/>
                                                                                                                                    <w:left w:val="none" w:sz="0" w:space="0" w:color="auto"/>
                                                                                                                                    <w:bottom w:val="none" w:sz="0" w:space="0" w:color="auto"/>
                                                                                                                                    <w:right w:val="none" w:sz="0" w:space="0" w:color="auto"/>
                                                                                                                                  </w:divBdr>
                                                                                                                                </w:div>
                                                                                                                                <w:div w:id="167985438">
                                                                                                                                  <w:marLeft w:val="0"/>
                                                                                                                                  <w:marRight w:val="0"/>
                                                                                                                                  <w:marTop w:val="0"/>
                                                                                                                                  <w:marBottom w:val="0"/>
                                                                                                                                  <w:divBdr>
                                                                                                                                    <w:top w:val="none" w:sz="0" w:space="0" w:color="auto"/>
                                                                                                                                    <w:left w:val="none" w:sz="0" w:space="0" w:color="auto"/>
                                                                                                                                    <w:bottom w:val="none" w:sz="0" w:space="0" w:color="auto"/>
                                                                                                                                    <w:right w:val="none" w:sz="0" w:space="0" w:color="auto"/>
                                                                                                                                  </w:divBdr>
                                                                                                                                </w:div>
                                                                                                                                <w:div w:id="748622388">
                                                                                                                                  <w:marLeft w:val="0"/>
                                                                                                                                  <w:marRight w:val="0"/>
                                                                                                                                  <w:marTop w:val="0"/>
                                                                                                                                  <w:marBottom w:val="0"/>
                                                                                                                                  <w:divBdr>
                                                                                                                                    <w:top w:val="none" w:sz="0" w:space="0" w:color="auto"/>
                                                                                                                                    <w:left w:val="none" w:sz="0" w:space="0" w:color="auto"/>
                                                                                                                                    <w:bottom w:val="none" w:sz="0" w:space="0" w:color="auto"/>
                                                                                                                                    <w:right w:val="none" w:sz="0" w:space="0" w:color="auto"/>
                                                                                                                                  </w:divBdr>
                                                                                                                                </w:div>
                                                                                                                                <w:div w:id="1634943482">
                                                                                                                                  <w:marLeft w:val="0"/>
                                                                                                                                  <w:marRight w:val="0"/>
                                                                                                                                  <w:marTop w:val="0"/>
                                                                                                                                  <w:marBottom w:val="0"/>
                                                                                                                                  <w:divBdr>
                                                                                                                                    <w:top w:val="none" w:sz="0" w:space="0" w:color="auto"/>
                                                                                                                                    <w:left w:val="none" w:sz="0" w:space="0" w:color="auto"/>
                                                                                                                                    <w:bottom w:val="none" w:sz="0" w:space="0" w:color="auto"/>
                                                                                                                                    <w:right w:val="none" w:sz="0" w:space="0" w:color="auto"/>
                                                                                                                                  </w:divBdr>
                                                                                                                                </w:div>
                                                                                                                                <w:div w:id="773011445">
                                                                                                                                  <w:marLeft w:val="0"/>
                                                                                                                                  <w:marRight w:val="0"/>
                                                                                                                                  <w:marTop w:val="0"/>
                                                                                                                                  <w:marBottom w:val="0"/>
                                                                                                                                  <w:divBdr>
                                                                                                                                    <w:top w:val="none" w:sz="0" w:space="0" w:color="auto"/>
                                                                                                                                    <w:left w:val="none" w:sz="0" w:space="0" w:color="auto"/>
                                                                                                                                    <w:bottom w:val="none" w:sz="0" w:space="0" w:color="auto"/>
                                                                                                                                    <w:right w:val="none" w:sz="0" w:space="0" w:color="auto"/>
                                                                                                                                  </w:divBdr>
                                                                                                                                </w:div>
                                                                                                                                <w:div w:id="1187131827">
                                                                                                                                  <w:marLeft w:val="0"/>
                                                                                                                                  <w:marRight w:val="0"/>
                                                                                                                                  <w:marTop w:val="0"/>
                                                                                                                                  <w:marBottom w:val="0"/>
                                                                                                                                  <w:divBdr>
                                                                                                                                    <w:top w:val="none" w:sz="0" w:space="0" w:color="auto"/>
                                                                                                                                    <w:left w:val="none" w:sz="0" w:space="0" w:color="auto"/>
                                                                                                                                    <w:bottom w:val="none" w:sz="0" w:space="0" w:color="auto"/>
                                                                                                                                    <w:right w:val="none" w:sz="0" w:space="0" w:color="auto"/>
                                                                                                                                  </w:divBdr>
                                                                                                                                </w:div>
                                                                                                                                <w:div w:id="617762127">
                                                                                                                                  <w:marLeft w:val="0"/>
                                                                                                                                  <w:marRight w:val="0"/>
                                                                                                                                  <w:marTop w:val="0"/>
                                                                                                                                  <w:marBottom w:val="0"/>
                                                                                                                                  <w:divBdr>
                                                                                                                                    <w:top w:val="none" w:sz="0" w:space="0" w:color="auto"/>
                                                                                                                                    <w:left w:val="none" w:sz="0" w:space="0" w:color="auto"/>
                                                                                                                                    <w:bottom w:val="none" w:sz="0" w:space="0" w:color="auto"/>
                                                                                                                                    <w:right w:val="none" w:sz="0" w:space="0" w:color="auto"/>
                                                                                                                                  </w:divBdr>
                                                                                                                                </w:div>
                                                                                                                                <w:div w:id="1711103329">
                                                                                                                                  <w:marLeft w:val="0"/>
                                                                                                                                  <w:marRight w:val="0"/>
                                                                                                                                  <w:marTop w:val="0"/>
                                                                                                                                  <w:marBottom w:val="0"/>
                                                                                                                                  <w:divBdr>
                                                                                                                                    <w:top w:val="none" w:sz="0" w:space="0" w:color="auto"/>
                                                                                                                                    <w:left w:val="none" w:sz="0" w:space="0" w:color="auto"/>
                                                                                                                                    <w:bottom w:val="none" w:sz="0" w:space="0" w:color="auto"/>
                                                                                                                                    <w:right w:val="none" w:sz="0" w:space="0" w:color="auto"/>
                                                                                                                                  </w:divBdr>
                                                                                                                                </w:div>
                                                                                                                                <w:div w:id="1722634259">
                                                                                                                                  <w:marLeft w:val="0"/>
                                                                                                                                  <w:marRight w:val="0"/>
                                                                                                                                  <w:marTop w:val="0"/>
                                                                                                                                  <w:marBottom w:val="0"/>
                                                                                                                                  <w:divBdr>
                                                                                                                                    <w:top w:val="none" w:sz="0" w:space="0" w:color="auto"/>
                                                                                                                                    <w:left w:val="none" w:sz="0" w:space="0" w:color="auto"/>
                                                                                                                                    <w:bottom w:val="none" w:sz="0" w:space="0" w:color="auto"/>
                                                                                                                                    <w:right w:val="none" w:sz="0" w:space="0" w:color="auto"/>
                                                                                                                                  </w:divBdr>
                                                                                                                                </w:div>
                                                                                                                                <w:div w:id="2120827682">
                                                                                                                                  <w:marLeft w:val="0"/>
                                                                                                                                  <w:marRight w:val="0"/>
                                                                                                                                  <w:marTop w:val="0"/>
                                                                                                                                  <w:marBottom w:val="0"/>
                                                                                                                                  <w:divBdr>
                                                                                                                                    <w:top w:val="none" w:sz="0" w:space="0" w:color="auto"/>
                                                                                                                                    <w:left w:val="none" w:sz="0" w:space="0" w:color="auto"/>
                                                                                                                                    <w:bottom w:val="none" w:sz="0" w:space="0" w:color="auto"/>
                                                                                                                                    <w:right w:val="none" w:sz="0" w:space="0" w:color="auto"/>
                                                                                                                                  </w:divBdr>
                                                                                                                                </w:div>
                                                                                                                                <w:div w:id="2060280292">
                                                                                                                                  <w:marLeft w:val="0"/>
                                                                                                                                  <w:marRight w:val="0"/>
                                                                                                                                  <w:marTop w:val="0"/>
                                                                                                                                  <w:marBottom w:val="0"/>
                                                                                                                                  <w:divBdr>
                                                                                                                                    <w:top w:val="none" w:sz="0" w:space="0" w:color="auto"/>
                                                                                                                                    <w:left w:val="none" w:sz="0" w:space="0" w:color="auto"/>
                                                                                                                                    <w:bottom w:val="none" w:sz="0" w:space="0" w:color="auto"/>
                                                                                                                                    <w:right w:val="none" w:sz="0" w:space="0" w:color="auto"/>
                                                                                                                                  </w:divBdr>
                                                                                                                                </w:div>
                                                                                                                                <w:div w:id="384334909">
                                                                                                                                  <w:marLeft w:val="0"/>
                                                                                                                                  <w:marRight w:val="0"/>
                                                                                                                                  <w:marTop w:val="0"/>
                                                                                                                                  <w:marBottom w:val="0"/>
                                                                                                                                  <w:divBdr>
                                                                                                                                    <w:top w:val="none" w:sz="0" w:space="0" w:color="auto"/>
                                                                                                                                    <w:left w:val="none" w:sz="0" w:space="0" w:color="auto"/>
                                                                                                                                    <w:bottom w:val="none" w:sz="0" w:space="0" w:color="auto"/>
                                                                                                                                    <w:right w:val="none" w:sz="0" w:space="0" w:color="auto"/>
                                                                                                                                  </w:divBdr>
                                                                                                                                </w:div>
                                                                                                                                <w:div w:id="1612056874">
                                                                                                                                  <w:marLeft w:val="0"/>
                                                                                                                                  <w:marRight w:val="0"/>
                                                                                                                                  <w:marTop w:val="0"/>
                                                                                                                                  <w:marBottom w:val="0"/>
                                                                                                                                  <w:divBdr>
                                                                                                                                    <w:top w:val="none" w:sz="0" w:space="0" w:color="auto"/>
                                                                                                                                    <w:left w:val="none" w:sz="0" w:space="0" w:color="auto"/>
                                                                                                                                    <w:bottom w:val="none" w:sz="0" w:space="0" w:color="auto"/>
                                                                                                                                    <w:right w:val="none" w:sz="0" w:space="0" w:color="auto"/>
                                                                                                                                  </w:divBdr>
                                                                                                                                </w:div>
                                                                                                                                <w:div w:id="192041210">
                                                                                                                                  <w:marLeft w:val="0"/>
                                                                                                                                  <w:marRight w:val="0"/>
                                                                                                                                  <w:marTop w:val="0"/>
                                                                                                                                  <w:marBottom w:val="0"/>
                                                                                                                                  <w:divBdr>
                                                                                                                                    <w:top w:val="none" w:sz="0" w:space="0" w:color="auto"/>
                                                                                                                                    <w:left w:val="none" w:sz="0" w:space="0" w:color="auto"/>
                                                                                                                                    <w:bottom w:val="none" w:sz="0" w:space="0" w:color="auto"/>
                                                                                                                                    <w:right w:val="none" w:sz="0" w:space="0" w:color="auto"/>
                                                                                                                                  </w:divBdr>
                                                                                                                                </w:div>
                                                                                                                                <w:div w:id="841048061">
                                                                                                                                  <w:marLeft w:val="0"/>
                                                                                                                                  <w:marRight w:val="0"/>
                                                                                                                                  <w:marTop w:val="0"/>
                                                                                                                                  <w:marBottom w:val="0"/>
                                                                                                                                  <w:divBdr>
                                                                                                                                    <w:top w:val="none" w:sz="0" w:space="0" w:color="auto"/>
                                                                                                                                    <w:left w:val="none" w:sz="0" w:space="0" w:color="auto"/>
                                                                                                                                    <w:bottom w:val="none" w:sz="0" w:space="0" w:color="auto"/>
                                                                                                                                    <w:right w:val="none" w:sz="0" w:space="0" w:color="auto"/>
                                                                                                                                  </w:divBdr>
                                                                                                                                </w:div>
                                                                                                                                <w:div w:id="328561209">
                                                                                                                                  <w:marLeft w:val="0"/>
                                                                                                                                  <w:marRight w:val="0"/>
                                                                                                                                  <w:marTop w:val="0"/>
                                                                                                                                  <w:marBottom w:val="0"/>
                                                                                                                                  <w:divBdr>
                                                                                                                                    <w:top w:val="none" w:sz="0" w:space="0" w:color="auto"/>
                                                                                                                                    <w:left w:val="none" w:sz="0" w:space="0" w:color="auto"/>
                                                                                                                                    <w:bottom w:val="none" w:sz="0" w:space="0" w:color="auto"/>
                                                                                                                                    <w:right w:val="none" w:sz="0" w:space="0" w:color="auto"/>
                                                                                                                                  </w:divBdr>
                                                                                                                                </w:div>
                                                                                                                                <w:div w:id="515390207">
                                                                                                                                  <w:marLeft w:val="0"/>
                                                                                                                                  <w:marRight w:val="0"/>
                                                                                                                                  <w:marTop w:val="0"/>
                                                                                                                                  <w:marBottom w:val="0"/>
                                                                                                                                  <w:divBdr>
                                                                                                                                    <w:top w:val="none" w:sz="0" w:space="0" w:color="auto"/>
                                                                                                                                    <w:left w:val="none" w:sz="0" w:space="0" w:color="auto"/>
                                                                                                                                    <w:bottom w:val="none" w:sz="0" w:space="0" w:color="auto"/>
                                                                                                                                    <w:right w:val="none" w:sz="0" w:space="0" w:color="auto"/>
                                                                                                                                  </w:divBdr>
                                                                                                                                </w:div>
                                                                                                                                <w:div w:id="1619140167">
                                                                                                                                  <w:marLeft w:val="0"/>
                                                                                                                                  <w:marRight w:val="0"/>
                                                                                                                                  <w:marTop w:val="0"/>
                                                                                                                                  <w:marBottom w:val="0"/>
                                                                                                                                  <w:divBdr>
                                                                                                                                    <w:top w:val="none" w:sz="0" w:space="0" w:color="auto"/>
                                                                                                                                    <w:left w:val="none" w:sz="0" w:space="0" w:color="auto"/>
                                                                                                                                    <w:bottom w:val="none" w:sz="0" w:space="0" w:color="auto"/>
                                                                                                                                    <w:right w:val="none" w:sz="0" w:space="0" w:color="auto"/>
                                                                                                                                  </w:divBdr>
                                                                                                                                </w:div>
                                                                                                                                <w:div w:id="552738669">
                                                                                                                                  <w:marLeft w:val="0"/>
                                                                                                                                  <w:marRight w:val="0"/>
                                                                                                                                  <w:marTop w:val="0"/>
                                                                                                                                  <w:marBottom w:val="0"/>
                                                                                                                                  <w:divBdr>
                                                                                                                                    <w:top w:val="none" w:sz="0" w:space="0" w:color="auto"/>
                                                                                                                                    <w:left w:val="none" w:sz="0" w:space="0" w:color="auto"/>
                                                                                                                                    <w:bottom w:val="none" w:sz="0" w:space="0" w:color="auto"/>
                                                                                                                                    <w:right w:val="none" w:sz="0" w:space="0" w:color="auto"/>
                                                                                                                                  </w:divBdr>
                                                                                                                                </w:div>
                                                                                                                                <w:div w:id="590309857">
                                                                                                                                  <w:marLeft w:val="0"/>
                                                                                                                                  <w:marRight w:val="0"/>
                                                                                                                                  <w:marTop w:val="0"/>
                                                                                                                                  <w:marBottom w:val="0"/>
                                                                                                                                  <w:divBdr>
                                                                                                                                    <w:top w:val="none" w:sz="0" w:space="0" w:color="auto"/>
                                                                                                                                    <w:left w:val="none" w:sz="0" w:space="0" w:color="auto"/>
                                                                                                                                    <w:bottom w:val="none" w:sz="0" w:space="0" w:color="auto"/>
                                                                                                                                    <w:right w:val="none" w:sz="0" w:space="0" w:color="auto"/>
                                                                                                                                  </w:divBdr>
                                                                                                                                </w:div>
                                                                                                                                <w:div w:id="334769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12" Type="http://schemas.openxmlformats.org/officeDocument/2006/relationships/customXml" Target="../customXml/item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customXml" Target="../customXml/item4.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5A1E3332A1EF6C4A81CC649AD025BDF9" ma:contentTypeVersion="5" ma:contentTypeDescription="Create a new document." ma:contentTypeScope="" ma:versionID="36b0cfa9ae6511c4838208c03b3673db">
  <xsd:schema xmlns:xsd="http://www.w3.org/2001/XMLSchema" xmlns:xs="http://www.w3.org/2001/XMLSchema" xmlns:p="http://schemas.microsoft.com/office/2006/metadata/properties" xmlns:ns2="1a518bee-6065-449e-9798-af5b1469c654" xmlns:ns3="85e6b9f1-03f9-4a9b-b66b-396d4101c826" targetNamespace="http://schemas.microsoft.com/office/2006/metadata/properties" ma:root="true" ma:fieldsID="54479ea2f86c553f2f5daf627143b135" ns2:_="" ns3:_="">
    <xsd:import namespace="1a518bee-6065-449e-9798-af5b1469c654"/>
    <xsd:import namespace="85e6b9f1-03f9-4a9b-b66b-396d4101c826"/>
    <xsd:element name="properties">
      <xsd:complexType>
        <xsd:sequence>
          <xsd:element name="documentManagement">
            <xsd:complexType>
              <xsd:all>
                <xsd:element ref="ns2:_dlc_DocId" minOccurs="0"/>
                <xsd:element ref="ns2:_dlc_DocIdUrl" minOccurs="0"/>
                <xsd:element ref="ns2:_dlc_DocIdPersistId" minOccurs="0"/>
                <xsd:element ref="ns3:PublicationUniqueRecordID" minOccurs="0"/>
                <xsd:element ref="ns3:Final_x0020_Version_x0020_Approved_x0020_by_x0020_DPC" minOccurs="0"/>
                <xsd:element ref="ns3:Issue_x0020_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518bee-6065-449e-9798-af5b1469c65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5e6b9f1-03f9-4a9b-b66b-396d4101c826" elementFormDefault="qualified">
    <xsd:import namespace="http://schemas.microsoft.com/office/2006/documentManagement/types"/>
    <xsd:import namespace="http://schemas.microsoft.com/office/infopath/2007/PartnerControls"/>
    <xsd:element name="PublicationUniqueRecordID" ma:index="11" nillable="true" ma:displayName="PublicationUniqueRecordID" ma:description="Publication UniqueRecordID is Generated By the Iris Application to identify the Document." ma:indexed="true" ma:internalName="PublicationUniqueRecordID">
      <xsd:simpleType>
        <xsd:restriction base="dms:Text">
          <xsd:maxLength value="50"/>
        </xsd:restriction>
      </xsd:simpleType>
    </xsd:element>
    <xsd:element name="Final_x0020_Version_x0020_Approved_x0020_by_x0020_DPC" ma:index="12" nillable="true" ma:displayName="Final Version Approved by DPC" ma:default="0" ma:internalName="Final_x0020_Version_x0020_Approved_x0020_by_x0020_DPC">
      <xsd:simpleType>
        <xsd:restriction base="dms:Boolean"/>
      </xsd:simpleType>
    </xsd:element>
    <xsd:element name="Issue_x0020_Number" ma:index="13" nillable="true" ma:displayName="Issue Number" ma:decimals="0" ma:internalName="Issue_x0020_Number">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ublicationUniqueRecordID xmlns="85e6b9f1-03f9-4a9b-b66b-396d4101c826">3d1f7a60-8d5d-4f6a-9a88-14015512a92e</PublicationUniqueRecordID>
    <Final_x0020_Version_x0020_Approved_x0020_by_x0020_DPC xmlns="85e6b9f1-03f9-4a9b-b66b-396d4101c826">false</Final_x0020_Version_x0020_Approved_x0020_by_x0020_DPC>
    <Issue_x0020_Number xmlns="85e6b9f1-03f9-4a9b-b66b-396d4101c826" xsi:nil="true"/>
    <_dlc_DocId xmlns="1a518bee-6065-449e-9798-af5b1469c654">YYWFM6NNFZQJ-479-40606</_dlc_DocId>
    <_dlc_DocIdUrl xmlns="1a518bee-6065-449e-9798-af5b1469c654">
      <Url>http://sendoc02/iris/_layouts/15/DocIdRedir.aspx?ID=YYWFM6NNFZQJ-479-40606</Url>
      <Description>YYWFM6NNFZQJ-479-40606</Description>
    </_dlc_DocIdUrl>
  </documentManagement>
</p:properties>
</file>

<file path=customXml/itemProps1.xml><?xml version="1.0" encoding="utf-8"?>
<ds:datastoreItem xmlns:ds="http://schemas.openxmlformats.org/officeDocument/2006/customXml" ds:itemID="{53C2BE25-9702-4576-AF8E-51929C127EC2}">
  <ds:schemaRefs>
    <ds:schemaRef ds:uri="http://schemas.openxmlformats.org/officeDocument/2006/bibliography"/>
  </ds:schemaRefs>
</ds:datastoreItem>
</file>

<file path=customXml/itemProps2.xml><?xml version="1.0" encoding="utf-8"?>
<ds:datastoreItem xmlns:ds="http://schemas.openxmlformats.org/officeDocument/2006/customXml" ds:itemID="{A9FBA74F-16B5-4439-89AF-26919D758B30}"/>
</file>

<file path=customXml/itemProps3.xml><?xml version="1.0" encoding="utf-8"?>
<ds:datastoreItem xmlns:ds="http://schemas.openxmlformats.org/officeDocument/2006/customXml" ds:itemID="{ACE8048C-CDC7-43ED-ADCE-EF177CF64CD9}"/>
</file>

<file path=customXml/itemProps4.xml><?xml version="1.0" encoding="utf-8"?>
<ds:datastoreItem xmlns:ds="http://schemas.openxmlformats.org/officeDocument/2006/customXml" ds:itemID="{903F9ADC-75D5-4BEB-B4B4-4E50E8F0DEA3}"/>
</file>

<file path=customXml/itemProps5.xml><?xml version="1.0" encoding="utf-8"?>
<ds:datastoreItem xmlns:ds="http://schemas.openxmlformats.org/officeDocument/2006/customXml" ds:itemID="{E074B562-7F51-42CF-B492-F3652B05F10F}"/>
</file>

<file path=docProps/app.xml><?xml version="1.0" encoding="utf-8"?>
<Properties xmlns="http://schemas.openxmlformats.org/officeDocument/2006/extended-properties" xmlns:vt="http://schemas.openxmlformats.org/officeDocument/2006/docPropsVTypes">
  <Template>Normal</Template>
  <TotalTime>1</TotalTime>
  <Pages>2</Pages>
  <Words>502</Words>
  <Characters>2864</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Family Industries</Company>
  <LinksUpToDate>false</LinksUpToDate>
  <CharactersWithSpaces>3360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Claudine Santos</dc:creator>
  <cp:lastModifiedBy>Meldrum, Lori</cp:lastModifiedBy>
  <cp:revision>2</cp:revision>
  <cp:lastPrinted>2016-07-28T14:14:00Z</cp:lastPrinted>
  <dcterms:created xsi:type="dcterms:W3CDTF">2021-12-23T22:59:00Z</dcterms:created>
  <dcterms:modified xsi:type="dcterms:W3CDTF">2021-12-23T22:59:00Z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0x0101005A1E3332A1EF6C4A81CC649AD025BDF9</vt:lpwstr>
  </property>
  <property fmtid="{D5CDD505-2E9C-101B-9397-08002B2CF9AE}" pid="3" name="_dlc_DocIdItemGuid">
    <vt:lpwstr>5f9c4f47-9439-4d18-a75e-7f31a96194f6</vt:lpwstr>
  </property>
</Properties>
</file>